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Klosze do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Klosze do lamp to właściwie nieodłączny element niektórych rodzajów oświetlenia. Często nie zdajemy sobie sprawy, ile może zmienić w wyglądzie lampy jego wymiana. Nie kosztuje to tak dużo jak często kosztują nowe żyrandole, także jest to dobry sposób na odświeżenie wnętrz mniejszym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Klosze do lamp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kloszy do lamp</w:t>
      </w:r>
      <w:r>
        <w:rPr>
          <w:rFonts w:ascii="calibri" w:hAnsi="calibri" w:eastAsia="calibri" w:cs="calibri"/>
          <w:sz w:val="24"/>
          <w:szCs w:val="24"/>
        </w:rPr>
        <w:t xml:space="preserve">. Szklane, materiałowe, abażury... Każda z nich nada się bardziej do niektórych wnętrz, np. szklany będzie dobrym pomysłem w łazience - gdzie szybko zbiera się para wodna na lampie, lustrze czy meblach. Nie musimy się więc obawiać, że klosz szybko się zniszczy. Abażury będą pięknie wyglądać w sypialni, zwłaszcza o przytulnym, tradycyjnym wystroju. Jeśli dodatkowo wybierzemy je w ładnych, żywych kolorach pięknie ozdobią wnętrza nawet z białymi ścianami.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Klosze do lamp</w:t>
      </w:r>
      <w:r>
        <w:rPr>
          <w:rFonts w:ascii="calibri" w:hAnsi="calibri" w:eastAsia="calibri" w:cs="calibri"/>
          <w:sz w:val="24"/>
          <w:szCs w:val="24"/>
        </w:rPr>
        <w:t xml:space="preserve"> często mają także bardzo śmiałe, nowoczesne formy. Ich wzornictwo potrafi zaskakiwać, a docenią je na pewno Ci, którzy nie lubią nudy. Właśnie takie produkty znajdziecie w naszym sklepie, warto tam zaglądnąć i wybrać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jakiego rodzaju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piękno kloszy do lamp leży w tym, że są bardzo uniwersalne. Można zamontować je w lampach sufitowych, ale też wiszących czy też kinkietach naściennych. Lampy stojące z pięknym, kolorowym abażurem ożywią wnętrze każdego pokoju. Światło, które pada przez taki klosz może być bardzo nastrojowe - warto więc wybrać je do lamp w sypialni czy też salonie.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do lamp to doskonały dodatek wnętrz, warto na nie patrzeć przez pryzmat upiększania wystroju. Dodatkowo zwróćcie uwagę na ich możliwości tworzenia atmosfery i na pewno je docenicie!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ektra-lampy.pl/klosze-c-11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2026-05-03T16:02:27+02:00</dcterms:created>
  <dcterms:modified xsi:type="dcterms:W3CDTF">2026-05-03T16:02:27+02:00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